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11" w:lineRule="exact" w:before="72"/>
        <w:ind w:left="2629"/>
        <w:rPr>
          <w:rFonts w:ascii="Arial"/>
          <w:i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895350</wp:posOffset>
            </wp:positionH>
            <wp:positionV relativeFrom="paragraph">
              <wp:posOffset>41704</wp:posOffset>
            </wp:positionV>
            <wp:extent cx="915035" cy="123825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</w:rPr>
        <w:t>Vennesla kommune, Enhet for kultur</w:t>
      </w:r>
    </w:p>
    <w:p>
      <w:pPr>
        <w:spacing w:line="240" w:lineRule="auto" w:before="0"/>
        <w:ind w:left="2629" w:right="531" w:firstLine="43"/>
        <w:jc w:val="left"/>
        <w:rPr>
          <w:rFonts w:ascii="Arial" w:hAnsi="Arial"/>
          <w:sz w:val="48"/>
        </w:rPr>
      </w:pPr>
      <w:r>
        <w:rPr>
          <w:rFonts w:ascii="Arial" w:hAnsi="Arial"/>
          <w:sz w:val="48"/>
        </w:rPr>
        <w:t>Søknad om driftstilskudd til foreninger for fysisk funksjons- hemmede og psykisk utviklingshemmede</w:t>
      </w:r>
    </w:p>
    <w:p>
      <w:pPr>
        <w:pStyle w:val="BodyText"/>
        <w:spacing w:before="2"/>
        <w:rPr>
          <w:rFonts w:ascii="Arial"/>
          <w:sz w:val="16"/>
        </w:rPr>
      </w:pPr>
    </w:p>
    <w:p>
      <w:pPr>
        <w:spacing w:before="92"/>
        <w:ind w:left="236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Søknadsfrist 1. april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5"/>
        <w:rPr>
          <w:rFonts w:ascii="Arial"/>
          <w:i/>
          <w:sz w:val="16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5"/>
        <w:gridCol w:w="3925"/>
        <w:gridCol w:w="3034"/>
      </w:tblGrid>
      <w:tr>
        <w:trPr>
          <w:trHeight w:val="490" w:hRule="exact"/>
        </w:trPr>
        <w:tc>
          <w:tcPr>
            <w:tcW w:w="9444" w:type="dxa"/>
            <w:gridSpan w:val="3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Foreningens navn:</w:t>
            </w:r>
          </w:p>
        </w:tc>
      </w:tr>
      <w:tr>
        <w:trPr>
          <w:trHeight w:val="490" w:hRule="exact"/>
        </w:trPr>
        <w:tc>
          <w:tcPr>
            <w:tcW w:w="9444" w:type="dxa"/>
            <w:gridSpan w:val="3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Leder:</w:t>
            </w:r>
          </w:p>
        </w:tc>
      </w:tr>
      <w:tr>
        <w:trPr>
          <w:trHeight w:val="490" w:hRule="exact"/>
        </w:trPr>
        <w:tc>
          <w:tcPr>
            <w:tcW w:w="9444" w:type="dxa"/>
            <w:gridSpan w:val="3"/>
          </w:tcPr>
          <w:p>
            <w:pPr>
              <w:pStyle w:val="TableParagraph"/>
              <w:spacing w:before="20"/>
              <w:rPr>
                <w:sz w:val="36"/>
              </w:rPr>
            </w:pPr>
            <w:r>
              <w:rPr>
                <w:sz w:val="36"/>
              </w:rPr>
              <w:t>Adresse:</w:t>
            </w:r>
          </w:p>
        </w:tc>
      </w:tr>
      <w:tr>
        <w:trPr>
          <w:trHeight w:val="490" w:hRule="exact"/>
        </w:trPr>
        <w:tc>
          <w:tcPr>
            <w:tcW w:w="2485" w:type="dxa"/>
            <w:tcBorders>
              <w:right w:val="nil"/>
            </w:tcBorders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Telefon:</w:t>
            </w:r>
          </w:p>
        </w:tc>
        <w:tc>
          <w:tcPr>
            <w:tcW w:w="3925" w:type="dxa"/>
            <w:tcBorders>
              <w:left w:val="nil"/>
              <w:right w:val="nil"/>
            </w:tcBorders>
          </w:tcPr>
          <w:p>
            <w:pPr>
              <w:pStyle w:val="TableParagraph"/>
              <w:ind w:left="1168"/>
              <w:rPr>
                <w:sz w:val="36"/>
              </w:rPr>
            </w:pPr>
            <w:r>
              <w:rPr>
                <w:sz w:val="36"/>
              </w:rPr>
              <w:t>(mobil)</w:t>
            </w:r>
          </w:p>
        </w:tc>
        <w:tc>
          <w:tcPr>
            <w:tcW w:w="3034" w:type="dxa"/>
            <w:tcBorders>
              <w:left w:val="nil"/>
            </w:tcBorders>
          </w:tcPr>
          <w:p>
            <w:pPr>
              <w:pStyle w:val="TableParagraph"/>
              <w:ind w:left="0" w:right="167"/>
              <w:jc w:val="right"/>
              <w:rPr>
                <w:sz w:val="36"/>
              </w:rPr>
            </w:pPr>
            <w:r>
              <w:rPr>
                <w:sz w:val="36"/>
              </w:rPr>
              <w:t>(arbeid)</w:t>
            </w:r>
          </w:p>
        </w:tc>
      </w:tr>
      <w:tr>
        <w:trPr>
          <w:trHeight w:val="490" w:hRule="exact"/>
        </w:trPr>
        <w:tc>
          <w:tcPr>
            <w:tcW w:w="9444" w:type="dxa"/>
            <w:gridSpan w:val="3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E-post:</w:t>
            </w:r>
          </w:p>
        </w:tc>
      </w:tr>
      <w:tr>
        <w:trPr>
          <w:trHeight w:val="490" w:hRule="exact"/>
        </w:trPr>
        <w:tc>
          <w:tcPr>
            <w:tcW w:w="9444" w:type="dxa"/>
            <w:gridSpan w:val="3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Foreningens kasserer:</w:t>
            </w:r>
          </w:p>
        </w:tc>
      </w:tr>
      <w:tr>
        <w:trPr>
          <w:trHeight w:val="490" w:hRule="exact"/>
        </w:trPr>
        <w:tc>
          <w:tcPr>
            <w:tcW w:w="9444" w:type="dxa"/>
            <w:gridSpan w:val="3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Adresse:</w:t>
            </w:r>
          </w:p>
        </w:tc>
      </w:tr>
      <w:tr>
        <w:trPr>
          <w:trHeight w:val="490" w:hRule="exact"/>
        </w:trPr>
        <w:tc>
          <w:tcPr>
            <w:tcW w:w="2485" w:type="dxa"/>
            <w:tcBorders>
              <w:right w:val="nil"/>
            </w:tcBorders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Telefon:</w:t>
            </w:r>
          </w:p>
        </w:tc>
        <w:tc>
          <w:tcPr>
            <w:tcW w:w="3925" w:type="dxa"/>
            <w:tcBorders>
              <w:left w:val="nil"/>
              <w:right w:val="nil"/>
            </w:tcBorders>
          </w:tcPr>
          <w:p>
            <w:pPr>
              <w:pStyle w:val="TableParagraph"/>
              <w:ind w:left="1169"/>
              <w:rPr>
                <w:sz w:val="36"/>
              </w:rPr>
            </w:pPr>
            <w:r>
              <w:rPr>
                <w:sz w:val="36"/>
              </w:rPr>
              <w:t>(mobil)</w:t>
            </w:r>
          </w:p>
        </w:tc>
        <w:tc>
          <w:tcPr>
            <w:tcW w:w="3034" w:type="dxa"/>
            <w:tcBorders>
              <w:left w:val="nil"/>
            </w:tcBorders>
          </w:tcPr>
          <w:p>
            <w:pPr>
              <w:pStyle w:val="TableParagraph"/>
              <w:ind w:left="0" w:right="109"/>
              <w:jc w:val="right"/>
              <w:rPr>
                <w:sz w:val="36"/>
              </w:rPr>
            </w:pPr>
            <w:r>
              <w:rPr>
                <w:sz w:val="36"/>
              </w:rPr>
              <w:t>(arbeid)</w:t>
            </w:r>
          </w:p>
        </w:tc>
      </w:tr>
      <w:tr>
        <w:trPr>
          <w:trHeight w:val="490" w:hRule="exact"/>
        </w:trPr>
        <w:tc>
          <w:tcPr>
            <w:tcW w:w="9444" w:type="dxa"/>
            <w:gridSpan w:val="3"/>
          </w:tcPr>
          <w:p>
            <w:pPr>
              <w:pStyle w:val="TableParagraph"/>
              <w:spacing w:before="22"/>
              <w:rPr>
                <w:sz w:val="36"/>
              </w:rPr>
            </w:pPr>
            <w:r>
              <w:rPr>
                <w:sz w:val="36"/>
              </w:rPr>
              <w:t>E-post:</w:t>
            </w:r>
          </w:p>
        </w:tc>
      </w:tr>
    </w:tbl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2"/>
        <w:rPr>
          <w:rFonts w:ascii="Arial"/>
          <w:i/>
          <w:sz w:val="18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44"/>
      </w:tblGrid>
      <w:tr>
        <w:trPr>
          <w:trHeight w:val="490" w:hRule="exact"/>
        </w:trPr>
        <w:tc>
          <w:tcPr>
            <w:tcW w:w="9444" w:type="dxa"/>
          </w:tcPr>
          <w:p>
            <w:pPr>
              <w:pStyle w:val="TableParagraph"/>
              <w:spacing w:before="22"/>
              <w:rPr>
                <w:sz w:val="36"/>
              </w:rPr>
            </w:pPr>
            <w:r>
              <w:rPr>
                <w:sz w:val="36"/>
              </w:rPr>
              <w:t>Foreningens bank/postgiro:</w:t>
            </w:r>
          </w:p>
        </w:tc>
      </w:tr>
    </w:tbl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2"/>
        <w:rPr>
          <w:rFonts w:ascii="Arial"/>
          <w:i/>
          <w:sz w:val="18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44"/>
      </w:tblGrid>
      <w:tr>
        <w:trPr>
          <w:trHeight w:val="490" w:hRule="exact"/>
        </w:trPr>
        <w:tc>
          <w:tcPr>
            <w:tcW w:w="9444" w:type="dxa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Antall betalende medlemmer:</w:t>
            </w:r>
          </w:p>
        </w:tc>
      </w:tr>
      <w:tr>
        <w:trPr>
          <w:trHeight w:val="490" w:hRule="exact"/>
        </w:trPr>
        <w:tc>
          <w:tcPr>
            <w:tcW w:w="9444" w:type="dxa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Foreningens lokale:</w:t>
            </w:r>
          </w:p>
        </w:tc>
      </w:tr>
      <w:tr>
        <w:trPr>
          <w:trHeight w:val="490" w:hRule="exact"/>
        </w:trPr>
        <w:tc>
          <w:tcPr>
            <w:tcW w:w="9444" w:type="dxa"/>
          </w:tcPr>
          <w:p>
            <w:pPr>
              <w:pStyle w:val="TableParagraph"/>
              <w:spacing w:before="22"/>
              <w:rPr>
                <w:sz w:val="36"/>
              </w:rPr>
            </w:pPr>
            <w:r>
              <w:rPr>
                <w:sz w:val="36"/>
              </w:rPr>
              <w:t>Møte/øvelsesdag:</w:t>
            </w:r>
          </w:p>
        </w:tc>
      </w:tr>
    </w:tbl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2"/>
        <w:rPr>
          <w:rFonts w:ascii="Arial"/>
          <w:i/>
          <w:sz w:val="18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44"/>
      </w:tblGrid>
      <w:tr>
        <w:trPr>
          <w:trHeight w:val="490" w:hRule="exact"/>
        </w:trPr>
        <w:tc>
          <w:tcPr>
            <w:tcW w:w="9444" w:type="dxa"/>
          </w:tcPr>
          <w:p>
            <w:pPr>
              <w:pStyle w:val="TableParagraph"/>
              <w:spacing w:before="22"/>
              <w:rPr>
                <w:sz w:val="36"/>
              </w:rPr>
            </w:pPr>
            <w:r>
              <w:rPr>
                <w:sz w:val="36"/>
              </w:rPr>
              <w:t>Foreningens hovedorganisasjon:</w:t>
            </w:r>
          </w:p>
        </w:tc>
      </w:tr>
    </w:tbl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4"/>
        <w:rPr>
          <w:rFonts w:ascii="Arial"/>
          <w:i/>
          <w:sz w:val="29"/>
        </w:rPr>
      </w:pPr>
      <w:r>
        <w:rPr/>
        <w:pict>
          <v:line style="position:absolute;mso-position-horizontal-relative:page;mso-position-vertical-relative:paragraph;z-index:0;mso-wrap-distance-left:0;mso-wrap-distance-right:0" from="70.823997pt,19.244844pt" to="514.256482pt,19.244844pt" stroked="true" strokeweight=".71691pt" strokecolor="#000000">
            <v:stroke dashstyle="solid"/>
            <w10:wrap type="topAndBottom"/>
          </v:line>
        </w:pict>
      </w:r>
    </w:p>
    <w:p>
      <w:pPr>
        <w:spacing w:after="0"/>
        <w:rPr>
          <w:rFonts w:ascii="Arial"/>
          <w:sz w:val="29"/>
        </w:rPr>
        <w:sectPr>
          <w:footerReference w:type="default" r:id="rId5"/>
          <w:type w:val="continuous"/>
          <w:pgSz w:w="11910" w:h="16840"/>
          <w:pgMar w:footer="1003" w:top="760" w:bottom="1200" w:left="1180" w:right="10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before="13"/>
        <w:ind w:left="236" w:right="0" w:firstLine="0"/>
        <w:jc w:val="left"/>
        <w:rPr>
          <w:sz w:val="36"/>
        </w:rPr>
      </w:pPr>
      <w:r>
        <w:rPr>
          <w:sz w:val="36"/>
        </w:rPr>
        <w:t>BUDSJETT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2"/>
        <w:gridCol w:w="4522"/>
      </w:tblGrid>
      <w:tr>
        <w:trPr>
          <w:trHeight w:val="538" w:hRule="exact"/>
        </w:trPr>
        <w:tc>
          <w:tcPr>
            <w:tcW w:w="4922" w:type="dxa"/>
            <w:tcBorders>
              <w:right w:val="single" w:sz="18" w:space="0" w:color="497DBA"/>
            </w:tcBorders>
          </w:tcPr>
          <w:p>
            <w:pPr>
              <w:pStyle w:val="TableParagraph"/>
              <w:spacing w:before="20"/>
              <w:rPr>
                <w:sz w:val="40"/>
              </w:rPr>
            </w:pPr>
            <w:r>
              <w:rPr>
                <w:sz w:val="40"/>
              </w:rPr>
              <w:t>Utgifter</w:t>
            </w:r>
          </w:p>
        </w:tc>
        <w:tc>
          <w:tcPr>
            <w:tcW w:w="4522" w:type="dxa"/>
            <w:tcBorders>
              <w:left w:val="single" w:sz="18" w:space="0" w:color="497DBA"/>
            </w:tcBorders>
          </w:tcPr>
          <w:p>
            <w:pPr>
              <w:pStyle w:val="TableParagraph"/>
              <w:spacing w:before="20"/>
              <w:ind w:left="125"/>
              <w:rPr>
                <w:sz w:val="40"/>
              </w:rPr>
            </w:pPr>
            <w:r>
              <w:rPr>
                <w:sz w:val="40"/>
              </w:rPr>
              <w:t>Inntekter</w:t>
            </w:r>
          </w:p>
        </w:tc>
      </w:tr>
      <w:tr>
        <w:trPr>
          <w:trHeight w:val="391" w:hRule="exact"/>
        </w:trPr>
        <w:tc>
          <w:tcPr>
            <w:tcW w:w="4922" w:type="dxa"/>
            <w:tcBorders>
              <w:right w:val="single" w:sz="18" w:space="0" w:color="497DBA"/>
            </w:tcBorders>
          </w:tcPr>
          <w:p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Husleie:</w:t>
            </w:r>
          </w:p>
        </w:tc>
        <w:tc>
          <w:tcPr>
            <w:tcW w:w="4522" w:type="dxa"/>
            <w:tcBorders>
              <w:left w:val="single" w:sz="18" w:space="0" w:color="497DBA"/>
            </w:tcBorders>
          </w:tcPr>
          <w:p>
            <w:pPr>
              <w:pStyle w:val="TableParagraph"/>
              <w:spacing w:before="21"/>
              <w:ind w:left="125"/>
              <w:rPr>
                <w:sz w:val="28"/>
              </w:rPr>
            </w:pPr>
            <w:r>
              <w:rPr>
                <w:sz w:val="28"/>
              </w:rPr>
              <w:t>Medlemskontigent:</w:t>
            </w:r>
          </w:p>
        </w:tc>
      </w:tr>
      <w:tr>
        <w:trPr>
          <w:trHeight w:val="394" w:hRule="exact"/>
        </w:trPr>
        <w:tc>
          <w:tcPr>
            <w:tcW w:w="4922" w:type="dxa"/>
            <w:tcBorders>
              <w:right w:val="single" w:sz="18" w:space="0" w:color="497DBA"/>
            </w:tcBorders>
          </w:tcPr>
          <w:p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Administrasjon:</w:t>
            </w:r>
          </w:p>
        </w:tc>
        <w:tc>
          <w:tcPr>
            <w:tcW w:w="4522" w:type="dxa"/>
            <w:tcBorders>
              <w:left w:val="single" w:sz="18" w:space="0" w:color="497DBA"/>
            </w:tcBorders>
          </w:tcPr>
          <w:p>
            <w:pPr>
              <w:pStyle w:val="TableParagraph"/>
              <w:spacing w:before="21"/>
              <w:ind w:left="125"/>
              <w:rPr>
                <w:sz w:val="28"/>
              </w:rPr>
            </w:pPr>
            <w:r>
              <w:rPr>
                <w:sz w:val="28"/>
              </w:rPr>
              <w:t>Lotteri etc.:</w:t>
            </w:r>
          </w:p>
        </w:tc>
      </w:tr>
      <w:tr>
        <w:trPr>
          <w:trHeight w:val="391" w:hRule="exact"/>
        </w:trPr>
        <w:tc>
          <w:tcPr>
            <w:tcW w:w="4922" w:type="dxa"/>
            <w:tcBorders>
              <w:right w:val="single" w:sz="18" w:space="0" w:color="497DBA"/>
            </w:tcBorders>
          </w:tcPr>
          <w:p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Vedlikehold anlegg/utstyr</w:t>
            </w:r>
          </w:p>
        </w:tc>
        <w:tc>
          <w:tcPr>
            <w:tcW w:w="4522" w:type="dxa"/>
            <w:tcBorders>
              <w:left w:val="single" w:sz="18" w:space="0" w:color="497DBA"/>
            </w:tcBorders>
          </w:tcPr>
          <w:p>
            <w:pPr>
              <w:pStyle w:val="TableParagraph"/>
              <w:spacing w:before="21"/>
              <w:ind w:left="125"/>
              <w:rPr>
                <w:sz w:val="28"/>
              </w:rPr>
            </w:pPr>
            <w:r>
              <w:rPr>
                <w:sz w:val="28"/>
              </w:rPr>
              <w:t>Dugnad:</w:t>
            </w:r>
          </w:p>
        </w:tc>
      </w:tr>
      <w:tr>
        <w:trPr>
          <w:trHeight w:val="391" w:hRule="exact"/>
        </w:trPr>
        <w:tc>
          <w:tcPr>
            <w:tcW w:w="4922" w:type="dxa"/>
            <w:tcBorders>
              <w:right w:val="single" w:sz="18" w:space="0" w:color="497DBA"/>
            </w:tcBorders>
          </w:tcPr>
          <w:p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Stevner/konkurranser</w:t>
            </w:r>
          </w:p>
        </w:tc>
        <w:tc>
          <w:tcPr>
            <w:tcW w:w="4522" w:type="dxa"/>
            <w:tcBorders>
              <w:left w:val="single" w:sz="18" w:space="0" w:color="497DBA"/>
            </w:tcBorders>
          </w:tcPr>
          <w:p>
            <w:pPr>
              <w:pStyle w:val="TableParagraph"/>
              <w:spacing w:before="21"/>
              <w:ind w:left="125"/>
              <w:rPr>
                <w:sz w:val="28"/>
              </w:rPr>
            </w:pPr>
            <w:r>
              <w:rPr>
                <w:sz w:val="28"/>
              </w:rPr>
              <w:t>Gaver/andre tilskudd:</w:t>
            </w:r>
          </w:p>
        </w:tc>
      </w:tr>
      <w:tr>
        <w:trPr>
          <w:trHeight w:val="391" w:hRule="exact"/>
        </w:trPr>
        <w:tc>
          <w:tcPr>
            <w:tcW w:w="4922" w:type="dxa"/>
            <w:tcBorders>
              <w:right w:val="single" w:sz="18" w:space="0" w:color="497DBA"/>
            </w:tcBorders>
          </w:tcPr>
          <w:p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Mindre arrangement:</w:t>
            </w:r>
          </w:p>
        </w:tc>
        <w:tc>
          <w:tcPr>
            <w:tcW w:w="4522" w:type="dxa"/>
            <w:tcBorders>
              <w:left w:val="single" w:sz="18" w:space="0" w:color="497DBA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4922" w:type="dxa"/>
            <w:tcBorders>
              <w:right w:val="single" w:sz="18" w:space="0" w:color="497DBA"/>
            </w:tcBorders>
          </w:tcPr>
          <w:p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Interne møter/trening:</w:t>
            </w:r>
          </w:p>
        </w:tc>
        <w:tc>
          <w:tcPr>
            <w:tcW w:w="4522" w:type="dxa"/>
            <w:tcBorders>
              <w:left w:val="single" w:sz="18" w:space="0" w:color="497DBA"/>
            </w:tcBorders>
          </w:tcPr>
          <w:p>
            <w:pPr/>
          </w:p>
        </w:tc>
      </w:tr>
      <w:tr>
        <w:trPr>
          <w:trHeight w:val="377" w:hRule="exact"/>
        </w:trPr>
        <w:tc>
          <w:tcPr>
            <w:tcW w:w="4922" w:type="dxa"/>
            <w:tcBorders>
              <w:bottom w:val="single" w:sz="8" w:space="0" w:color="000000"/>
              <w:right w:val="single" w:sz="18" w:space="0" w:color="497DBA"/>
            </w:tcBorders>
          </w:tcPr>
          <w:p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Diverse utgifter:</w:t>
            </w:r>
          </w:p>
        </w:tc>
        <w:tc>
          <w:tcPr>
            <w:tcW w:w="4522" w:type="dxa"/>
            <w:tcBorders>
              <w:left w:val="single" w:sz="18" w:space="0" w:color="497DBA"/>
              <w:bottom w:val="single" w:sz="8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4922" w:type="dxa"/>
            <w:tcBorders>
              <w:top w:val="single" w:sz="8" w:space="0" w:color="000000"/>
              <w:right w:val="single" w:sz="18" w:space="0" w:color="497DBA"/>
            </w:tcBorders>
          </w:tcPr>
          <w:p>
            <w:pPr>
              <w:pStyle w:val="TableParagraph"/>
              <w:spacing w:before="22"/>
              <w:rPr>
                <w:sz w:val="36"/>
              </w:rPr>
            </w:pPr>
            <w:r>
              <w:rPr>
                <w:sz w:val="36"/>
              </w:rPr>
              <w:t>Sum: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18" w:space="0" w:color="497DBA"/>
            </w:tcBorders>
          </w:tcPr>
          <w:p>
            <w:pPr>
              <w:pStyle w:val="TableParagraph"/>
              <w:spacing w:before="22"/>
              <w:ind w:left="125"/>
              <w:rPr>
                <w:sz w:val="36"/>
              </w:rPr>
            </w:pPr>
            <w:r>
              <w:rPr>
                <w:sz w:val="36"/>
              </w:rPr>
              <w:t>Sum:</w:t>
            </w:r>
          </w:p>
        </w:tc>
      </w:tr>
    </w:tbl>
    <w:p>
      <w:pPr>
        <w:pStyle w:val="BodyText"/>
        <w:spacing w:before="9"/>
        <w:rPr>
          <w:sz w:val="35"/>
        </w:rPr>
      </w:pPr>
    </w:p>
    <w:p>
      <w:pPr>
        <w:pStyle w:val="BodyText"/>
        <w:ind w:left="236"/>
      </w:pPr>
      <w:r>
        <w:rPr/>
        <w:t>Nyttige opplysninger:</w:t>
      </w:r>
    </w:p>
    <w:p>
      <w:pPr>
        <w:pStyle w:val="ListParagraph"/>
        <w:numPr>
          <w:ilvl w:val="0"/>
          <w:numId w:val="1"/>
        </w:numPr>
        <w:tabs>
          <w:tab w:pos="956" w:val="left" w:leader="none"/>
          <w:tab w:pos="957" w:val="left" w:leader="none"/>
        </w:tabs>
        <w:spacing w:line="407" w:lineRule="exact" w:before="0" w:after="0"/>
        <w:ind w:left="956" w:right="0" w:hanging="360"/>
        <w:jc w:val="left"/>
        <w:rPr>
          <w:sz w:val="32"/>
        </w:rPr>
      </w:pPr>
      <w:r>
        <w:rPr>
          <w:sz w:val="32"/>
        </w:rPr>
        <w:t>Søknadsfristen er </w:t>
      </w:r>
      <w:r>
        <w:rPr>
          <w:b/>
          <w:sz w:val="32"/>
        </w:rPr>
        <w:t>1. april </w:t>
      </w:r>
      <w:r>
        <w:rPr>
          <w:sz w:val="32"/>
        </w:rPr>
        <w:t>hvert</w:t>
      </w:r>
      <w:r>
        <w:rPr>
          <w:spacing w:val="-17"/>
          <w:sz w:val="32"/>
        </w:rPr>
        <w:t> </w:t>
      </w:r>
      <w:r>
        <w:rPr>
          <w:sz w:val="32"/>
        </w:rPr>
        <w:t>år.</w:t>
      </w:r>
    </w:p>
    <w:p>
      <w:pPr>
        <w:pStyle w:val="ListParagraph"/>
        <w:numPr>
          <w:ilvl w:val="0"/>
          <w:numId w:val="1"/>
        </w:numPr>
        <w:tabs>
          <w:tab w:pos="956" w:val="left" w:leader="none"/>
          <w:tab w:pos="957" w:val="left" w:leader="none"/>
        </w:tabs>
        <w:spacing w:line="240" w:lineRule="auto" w:before="0" w:after="0"/>
        <w:ind w:left="956" w:right="251" w:hanging="360"/>
        <w:jc w:val="left"/>
        <w:rPr>
          <w:sz w:val="32"/>
        </w:rPr>
      </w:pPr>
      <w:r>
        <w:rPr>
          <w:sz w:val="32"/>
        </w:rPr>
        <w:t>Er det spørsmål knyttet til utfylling av søknad, kontakt Tove</w:t>
      </w:r>
      <w:r>
        <w:rPr>
          <w:spacing w:val="-40"/>
          <w:sz w:val="32"/>
        </w:rPr>
        <w:t> </w:t>
      </w:r>
      <w:r>
        <w:rPr>
          <w:sz w:val="32"/>
        </w:rPr>
        <w:t>Linda Høgstøl på</w:t>
      </w:r>
      <w:r>
        <w:rPr>
          <w:spacing w:val="-19"/>
          <w:sz w:val="32"/>
        </w:rPr>
        <w:t> </w:t>
      </w:r>
      <w:hyperlink r:id="rId7">
        <w:r>
          <w:rPr>
            <w:color w:val="0000FF"/>
            <w:sz w:val="32"/>
            <w:u w:val="thick" w:color="0000FF"/>
          </w:rPr>
          <w:t>tlh@vennesla.kommune.no</w:t>
        </w:r>
      </w:hyperlink>
    </w:p>
    <w:p>
      <w:pPr>
        <w:pStyle w:val="ListParagraph"/>
        <w:numPr>
          <w:ilvl w:val="0"/>
          <w:numId w:val="1"/>
        </w:numPr>
        <w:tabs>
          <w:tab w:pos="956" w:val="left" w:leader="none"/>
          <w:tab w:pos="957" w:val="left" w:leader="none"/>
        </w:tabs>
        <w:spacing w:line="240" w:lineRule="auto" w:before="1" w:after="0"/>
        <w:ind w:left="956" w:right="634" w:hanging="360"/>
        <w:jc w:val="left"/>
        <w:rPr>
          <w:sz w:val="32"/>
        </w:rPr>
      </w:pPr>
      <w:r>
        <w:rPr>
          <w:sz w:val="32"/>
        </w:rPr>
        <w:t>Følgende bilag </w:t>
      </w:r>
      <w:r>
        <w:rPr>
          <w:i/>
          <w:sz w:val="32"/>
        </w:rPr>
        <w:t>må </w:t>
      </w:r>
      <w:r>
        <w:rPr>
          <w:sz w:val="32"/>
        </w:rPr>
        <w:t>vedlegges for at søknaden skal behandles: - Siste årsregnskap, - siste årsrapport, - budsjett og årsplan for kommende år, -medlemsliste med betalende</w:t>
      </w:r>
      <w:r>
        <w:rPr>
          <w:spacing w:val="-21"/>
          <w:sz w:val="32"/>
        </w:rPr>
        <w:t> </w:t>
      </w:r>
      <w:r>
        <w:rPr>
          <w:sz w:val="32"/>
        </w:rPr>
        <w:t>medlemmer</w:t>
      </w:r>
    </w:p>
    <w:p>
      <w:pPr>
        <w:pStyle w:val="BodyText"/>
        <w:spacing w:before="3"/>
        <w:rPr>
          <w:sz w:val="36"/>
        </w:rPr>
      </w:pPr>
    </w:p>
    <w:p>
      <w:pPr>
        <w:pStyle w:val="Heading1"/>
        <w:spacing w:line="439" w:lineRule="exact"/>
        <w:rPr>
          <w:i/>
        </w:rPr>
      </w:pPr>
      <w:r>
        <w:rPr>
          <w:i/>
        </w:rPr>
        <w:t>Søknad sendes: Vennesla kommune, Enhet for kultur v/ Høgstøl,</w:t>
      </w:r>
    </w:p>
    <w:p>
      <w:pPr>
        <w:spacing w:before="0"/>
        <w:ind w:left="236" w:right="0" w:firstLine="0"/>
        <w:jc w:val="left"/>
        <w:rPr>
          <w:i/>
          <w:sz w:val="36"/>
        </w:rPr>
      </w:pPr>
      <w:r>
        <w:rPr>
          <w:i/>
          <w:sz w:val="36"/>
        </w:rPr>
        <w:t>p.b. 25, 4701 Vennesla eller på </w:t>
      </w:r>
      <w:hyperlink r:id="rId7">
        <w:r>
          <w:rPr>
            <w:i/>
            <w:sz w:val="36"/>
          </w:rPr>
          <w:t>tlh@vennesla.kommune.no</w:t>
        </w:r>
      </w:hyperlink>
    </w:p>
    <w:p>
      <w:pPr>
        <w:pStyle w:val="BodyText"/>
        <w:rPr>
          <w:i/>
          <w:sz w:val="36"/>
        </w:rPr>
      </w:pPr>
    </w:p>
    <w:p>
      <w:pPr>
        <w:pStyle w:val="BodyText"/>
        <w:spacing w:before="8"/>
        <w:rPr>
          <w:i/>
          <w:sz w:val="27"/>
        </w:rPr>
      </w:pPr>
    </w:p>
    <w:p>
      <w:pPr>
        <w:pStyle w:val="BodyText"/>
        <w:tabs>
          <w:tab w:pos="6318" w:val="left" w:leader="none"/>
        </w:tabs>
        <w:spacing w:line="480" w:lineRule="auto"/>
        <w:ind w:left="1796" w:right="896" w:hanging="1560"/>
      </w:pPr>
      <w:r>
        <w:rPr/>
        <w:t>Undertegnede bekrefter at opplysningene i søknaden er</w:t>
      </w:r>
      <w:r>
        <w:rPr>
          <w:spacing w:val="-30"/>
        </w:rPr>
        <w:t> </w:t>
      </w:r>
      <w:r>
        <w:rPr/>
        <w:t>korrekte: Vennesla,</w:t>
      </w:r>
      <w:r>
        <w:rPr>
          <w:spacing w:val="-9"/>
        </w:rPr>
        <w:t> </w:t>
      </w:r>
      <w:r>
        <w:rPr/>
        <w:t>den</w:t>
      </w:r>
      <w:r>
        <w:rPr>
          <w:spacing w:val="1"/>
        </w:rPr>
        <w:t> </w:t>
      </w:r>
      <w:r>
        <w:rPr>
          <w:w w:val="99"/>
          <w:u w:val="thick"/>
        </w:rPr>
        <w:t> </w:t>
      </w:r>
      <w:r>
        <w:rPr>
          <w:u w:val="thick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  <w:r>
        <w:rPr/>
        <w:pict>
          <v:line style="position:absolute;mso-position-horizontal-relative:page;mso-position-vertical-relative:paragraph;z-index:1072;mso-wrap-distance-left:0;mso-wrap-distance-right:0" from="70.823997pt,12.634127pt" to="198.18552pt,12.634127pt" stroked="true" strokeweight="1.036403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96;mso-wrap-distance-left:0;mso-wrap-distance-right:0" from="317.469849pt,12.634127pt" to="468.706784pt,12.634127pt" stroked="true" strokeweight="1.036403pt" strokecolor="#000000">
            <v:stroke dashstyle="solid"/>
            <w10:wrap type="topAndBottom"/>
          </v:line>
        </w:pict>
      </w:r>
    </w:p>
    <w:p>
      <w:pPr>
        <w:pStyle w:val="BodyText"/>
        <w:tabs>
          <w:tab w:pos="5192" w:val="left" w:leader="none"/>
        </w:tabs>
        <w:spacing w:before="1"/>
        <w:ind w:left="236"/>
      </w:pPr>
      <w:r>
        <w:rPr/>
        <w:t>Leder/styremedlem</w:t>
        <w:tab/>
        <w:t>Ansvarlig for</w:t>
      </w:r>
      <w:r>
        <w:rPr>
          <w:spacing w:val="-11"/>
        </w:rPr>
        <w:t> </w:t>
      </w:r>
      <w:r>
        <w:rPr/>
        <w:t>søknaden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  <w:r>
        <w:rPr/>
        <w:pict>
          <v:line style="position:absolute;mso-position-horizontal-relative:page;mso-position-vertical-relative:paragraph;z-index:1120;mso-wrap-distance-left:0;mso-wrap-distance-right:0" from="70.823997pt,14.814513pt" to="514.256482pt,14.814513pt" stroked="true" strokeweight=".71691pt" strokecolor="#000000">
            <v:stroke dashstyle="solid"/>
            <w10:wrap type="topAndBottom"/>
          </v:line>
        </w:pict>
      </w:r>
    </w:p>
    <w:sectPr>
      <w:pgSz w:w="11910" w:h="16840"/>
      <w:pgMar w:header="0" w:footer="1003" w:top="1260" w:bottom="1200" w:left="1180" w:right="104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23997pt;margin-top:780.776001pt;width:449.45pt;height:26.5pt;mso-position-horizontal-relative:page;mso-position-vertical-relative:page;z-index:-666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Vennesla kommune, Enhet for kultur, har kontor i Kulturhuset. Når det gjelder kulturmidlene kan du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ringe 982 99 858 eller maile på </w:t>
                </w:r>
                <w:hyperlink r:id="rId1">
                  <w:r>
                    <w:rPr>
                      <w:color w:val="0000FF"/>
                      <w:sz w:val="22"/>
                      <w:u w:val="single" w:color="0000FF"/>
                    </w:rPr>
                    <w:t>tlh@vennesla.kommune.no</w:t>
                  </w:r>
                </w:hyperlink>
                <w:r>
                  <w:rPr>
                    <w:color w:val="0000FF"/>
                    <w:sz w:val="22"/>
                    <w:u w:val="single" w:color="0000FF"/>
                  </w:rPr>
                  <w:t>  </w:t>
                </w:r>
                <w:r>
                  <w:rPr>
                    <w:sz w:val="22"/>
                  </w:rPr>
                  <w:t>for å få hjelp.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956" w:hanging="360"/>
      </w:pPr>
      <w:rPr>
        <w:rFonts w:hint="default" w:ascii="Symbol" w:hAnsi="Symbol" w:eastAsia="Symbol" w:cs="Symbol"/>
        <w:w w:val="99"/>
        <w:sz w:val="32"/>
        <w:szCs w:val="32"/>
      </w:rPr>
    </w:lvl>
    <w:lvl w:ilvl="1">
      <w:start w:val="0"/>
      <w:numFmt w:val="bullet"/>
      <w:lvlText w:val="•"/>
      <w:lvlJc w:val="left"/>
      <w:pPr>
        <w:ind w:left="183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7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5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2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2"/>
      <w:szCs w:val="32"/>
    </w:rPr>
  </w:style>
  <w:style w:styleId="Heading1" w:type="paragraph">
    <w:name w:val="Heading 1"/>
    <w:basedOn w:val="Normal"/>
    <w:uiPriority w:val="1"/>
    <w:qFormat/>
    <w:pPr>
      <w:ind w:left="236"/>
      <w:outlineLvl w:val="1"/>
    </w:pPr>
    <w:rPr>
      <w:rFonts w:ascii="Calibri" w:hAnsi="Calibri" w:eastAsia="Calibri" w:cs="Calibri"/>
      <w:i/>
      <w:sz w:val="36"/>
      <w:szCs w:val="36"/>
    </w:rPr>
  </w:style>
  <w:style w:styleId="ListParagraph" w:type="paragraph">
    <w:name w:val="List Paragraph"/>
    <w:basedOn w:val="Normal"/>
    <w:uiPriority w:val="1"/>
    <w:qFormat/>
    <w:pPr>
      <w:ind w:left="956" w:hanging="36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>
      <w:spacing w:before="19"/>
      <w:ind w:left="108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tlh@vennesla.kommune.no" TargetMode="External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lh@vennesla.kommune.no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Høgstøl, Tove Linda</dc:creator>
  <dcterms:created xsi:type="dcterms:W3CDTF">2018-03-22T14:43:09Z</dcterms:created>
  <dcterms:modified xsi:type="dcterms:W3CDTF">2018-03-22T14:43:09Z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2018-03-22T00:00:00Z</vt:filetime>
  </property>
</Properties>
</file>